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atLeast"/>
        <w:ind w:firstLine="480" w:firstLineChars="200"/>
        <w:jc w:val="left"/>
        <w:rPr>
          <w:rFonts w:ascii="仿宋_GB2312" w:eastAsia="仿宋_GB2312"/>
          <w:sz w:val="24"/>
        </w:rPr>
      </w:pPr>
      <w:r>
        <w:rPr>
          <w:rFonts w:hint="eastAsia" w:ascii="Arial" w:hAnsi="Arial" w:eastAsia="仿宋_GB2312" w:cs="Arial"/>
          <w:color w:val="000000"/>
          <w:kern w:val="0"/>
          <w:sz w:val="24"/>
          <w:szCs w:val="24"/>
        </w:rPr>
        <w:t>       </w:t>
      </w:r>
    </w:p>
    <w:p>
      <w:pPr>
        <w:spacing w:line="520" w:lineRule="atLeast"/>
        <w:jc w:val="right"/>
        <w:rPr>
          <w:rFonts w:ascii="仿宋_GB2312" w:hAnsi="仿宋_GB2312" w:eastAsia="仿宋_GB2312" w:cs="仿宋_GB2312"/>
          <w:bCs/>
          <w:sz w:val="24"/>
        </w:rPr>
      </w:pPr>
    </w:p>
    <w:tbl>
      <w:tblPr>
        <w:tblStyle w:val="12"/>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567"/>
        <w:gridCol w:w="1134"/>
        <w:gridCol w:w="1493"/>
      </w:tblGrid>
      <w:tr>
        <w:tblPrEx>
          <w:tblLayout w:type="fixed"/>
          <w:tblCellMar>
            <w:top w:w="0" w:type="dxa"/>
            <w:left w:w="0" w:type="dxa"/>
            <w:bottom w:w="0" w:type="dxa"/>
            <w:right w:w="0" w:type="dxa"/>
          </w:tblCellMar>
        </w:tblPrEx>
        <w:trPr>
          <w:trHeight w:val="2268" w:hRule="exact"/>
        </w:trPr>
        <w:tc>
          <w:tcPr>
            <w:tcW w:w="9857" w:type="dxa"/>
            <w:gridSpan w:val="6"/>
            <w:tcBorders>
              <w:bottom w:val="single" w:color="auto" w:sz="4" w:space="0"/>
            </w:tcBorders>
            <w:vAlign w:val="center"/>
          </w:tcPr>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28"/>
              </w:rPr>
            </w:pPr>
            <w:r>
              <w:rPr>
                <w:rFonts w:hint="eastAsia" w:ascii="方正小标宋简体" w:eastAsia="方正小标宋简体" w:cs="宋体"/>
                <w:b/>
                <w:kern w:val="0"/>
                <w:sz w:val="32"/>
              </w:rPr>
              <w:t>供应商报名表</w:t>
            </w:r>
          </w:p>
        </w:tc>
      </w:tr>
      <w:tr>
        <w:tblPrEx>
          <w:tblLayout w:type="fixed"/>
          <w:tblCellMar>
            <w:top w:w="0" w:type="dxa"/>
            <w:left w:w="0" w:type="dxa"/>
            <w:bottom w:w="0" w:type="dxa"/>
            <w:right w:w="0" w:type="dxa"/>
          </w:tblCellMar>
        </w:tblPrEx>
        <w:trPr>
          <w:trHeight w:val="68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一</w:t>
            </w:r>
            <w:r>
              <w:rPr>
                <w:rFonts w:ascii="黑体" w:hAnsi="黑体" w:eastAsia="黑体" w:cs="宋体"/>
                <w:b/>
                <w:snapToGrid w:val="0"/>
                <w:kern w:val="0"/>
                <w:sz w:val="24"/>
              </w:rPr>
              <w:t>、企业基本情况</w:t>
            </w:r>
          </w:p>
        </w:tc>
      </w:tr>
      <w:tr>
        <w:tblPrEx>
          <w:tblLayout w:type="fixed"/>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供应商名称</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法定代表人</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单位地址</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公司类型</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56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Layout w:type="fixed"/>
          <w:tblCellMar>
            <w:top w:w="0" w:type="dxa"/>
            <w:left w:w="0" w:type="dxa"/>
            <w:bottom w:w="0" w:type="dxa"/>
            <w:right w:w="0" w:type="dxa"/>
          </w:tblCellMar>
        </w:tblPrEx>
        <w:trPr>
          <w:trHeight w:val="840" w:hRule="atLeast"/>
        </w:trPr>
        <w:tc>
          <w:tcPr>
            <w:tcW w:w="1840"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报名项目名称</w:t>
            </w:r>
          </w:p>
        </w:tc>
        <w:tc>
          <w:tcPr>
            <w:tcW w:w="3263" w:type="dxa"/>
            <w:vMerge w:val="restart"/>
            <w:tcBorders>
              <w:top w:val="single" w:color="auto" w:sz="4" w:space="0"/>
              <w:left w:val="nil"/>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公司联系人  </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39" w:hRule="atLeast"/>
        </w:trPr>
        <w:tc>
          <w:tcPr>
            <w:tcW w:w="184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p>
        </w:tc>
        <w:tc>
          <w:tcPr>
            <w:tcW w:w="3263" w:type="dxa"/>
            <w:vMerge w:val="continue"/>
            <w:tcBorders>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联系电话</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w:t>
            </w:r>
            <w:r>
              <w:rPr>
                <w:rFonts w:cs="宋体"/>
                <w:snapToGrid w:val="0"/>
                <w:kern w:val="0"/>
              </w:rPr>
              <w:t>编号</w:t>
            </w:r>
          </w:p>
        </w:tc>
        <w:tc>
          <w:tcPr>
            <w:tcW w:w="3263" w:type="dxa"/>
            <w:tcBorders>
              <w:top w:val="single" w:color="auto" w:sz="4" w:space="0"/>
              <w:left w:val="nil"/>
              <w:bottom w:val="single" w:color="auto" w:sz="4" w:space="0"/>
              <w:right w:val="single" w:color="auto" w:sz="4" w:space="0"/>
            </w:tcBorders>
            <w:vAlign w:val="center"/>
          </w:tcPr>
          <w:p>
            <w:pPr>
              <w:widowControl/>
              <w:spacing w:line="520" w:lineRule="exact"/>
              <w:ind w:firstLine="2" w:firstLineChars="1"/>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 xml:space="preserve"> 联系邮箱</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bl>
    <w:p>
      <w:pPr>
        <w:spacing w:line="520" w:lineRule="exact"/>
        <w:rPr>
          <w:rFonts w:ascii="仿宋_GB2312" w:eastAsia="仿宋_GB2312"/>
          <w:w w:val="90"/>
          <w:sz w:val="24"/>
          <w:szCs w:val="24"/>
        </w:rPr>
      </w:pPr>
      <w:r>
        <w:rPr>
          <w:rFonts w:hint="eastAsia" w:ascii="仿宋_GB2312" w:hAnsi="宋体" w:eastAsia="仿宋_GB2312"/>
          <w:w w:val="90"/>
          <w:sz w:val="24"/>
          <w:szCs w:val="24"/>
        </w:rPr>
        <w:t>注明：报名时请按以下顺序装订：</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1、供应商营业执照(三证合一)复印件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2、法定代表人授权委托书（同一页面粘贴法定代表人和被委托人身份证复印件）</w:t>
      </w:r>
    </w:p>
    <w:p>
      <w:pPr>
        <w:pStyle w:val="5"/>
        <w:spacing w:line="460" w:lineRule="atLeast"/>
        <w:ind w:firstLine="480" w:firstLineChars="200"/>
        <w:jc w:val="left"/>
        <w:rPr>
          <w:rFonts w:ascii="仿宋_GB2312" w:eastAsia="仿宋_GB2312"/>
          <w:sz w:val="24"/>
        </w:rPr>
      </w:pPr>
      <w:r>
        <w:rPr>
          <w:rFonts w:hint="eastAsia" w:ascii="仿宋_GB2312" w:eastAsia="仿宋_GB2312"/>
          <w:sz w:val="24"/>
        </w:rPr>
        <w:t>3、房屋建筑工程施工总承包叁级及以上资质或建筑装修装饰工程专业承包贰级及以上资质复印件</w:t>
      </w:r>
    </w:p>
    <w:p>
      <w:pPr>
        <w:pStyle w:val="5"/>
        <w:spacing w:line="520" w:lineRule="atLeast"/>
        <w:ind w:left="660" w:leftChars="257" w:hanging="120" w:hangingChars="50"/>
        <w:jc w:val="left"/>
        <w:rPr>
          <w:rFonts w:ascii="仿宋_GB2312" w:eastAsia="仿宋_GB2312"/>
          <w:sz w:val="24"/>
        </w:rPr>
      </w:pPr>
      <w:r>
        <w:rPr>
          <w:rFonts w:hint="eastAsia" w:ascii="仿宋_GB2312" w:hAnsi="宋体" w:eastAsia="仿宋_GB2312"/>
          <w:sz w:val="24"/>
        </w:rPr>
        <w:t>4、</w:t>
      </w:r>
      <w:r>
        <w:rPr>
          <w:rFonts w:hint="eastAsia" w:ascii="仿宋_GB2312" w:eastAsia="仿宋_GB2312"/>
          <w:sz w:val="24"/>
        </w:rPr>
        <w:t>《检察机关</w:t>
      </w:r>
      <w:r>
        <w:rPr>
          <w:rFonts w:ascii="仿宋_GB2312" w:eastAsia="仿宋_GB2312"/>
          <w:sz w:val="24"/>
        </w:rPr>
        <w:t>行贿犯罪档案查询结果</w:t>
      </w:r>
      <w:r>
        <w:rPr>
          <w:rFonts w:hint="eastAsia" w:ascii="仿宋_GB2312" w:eastAsia="仿宋_GB2312"/>
          <w:sz w:val="24"/>
        </w:rPr>
        <w:t>告知函》（查询对象为投标企业及法</w:t>
      </w:r>
    </w:p>
    <w:p>
      <w:pPr>
        <w:pStyle w:val="5"/>
        <w:spacing w:line="520" w:lineRule="atLeast"/>
        <w:jc w:val="left"/>
        <w:rPr>
          <w:rFonts w:ascii="仿宋_GB2312" w:hAnsi="Arial" w:eastAsia="仿宋_GB2312" w:cs="Arial"/>
          <w:color w:val="000000"/>
          <w:kern w:val="0"/>
          <w:sz w:val="24"/>
        </w:rPr>
      </w:pPr>
      <w:r>
        <w:rPr>
          <w:rFonts w:hint="eastAsia" w:ascii="仿宋_GB2312" w:eastAsia="仿宋_GB2312"/>
          <w:sz w:val="24"/>
        </w:rPr>
        <w:t>定代表人）复印件</w:t>
      </w:r>
    </w:p>
    <w:p>
      <w:pPr>
        <w:widowControl/>
        <w:spacing w:line="520" w:lineRule="atLeast"/>
        <w:ind w:firstLine="325" w:firstLineChars="150"/>
        <w:jc w:val="left"/>
        <w:rPr>
          <w:rFonts w:ascii="仿宋_GB2312" w:hAnsi="宋体" w:eastAsia="仿宋_GB2312"/>
          <w:b/>
          <w:w w:val="90"/>
          <w:sz w:val="24"/>
          <w:szCs w:val="24"/>
        </w:rPr>
      </w:pPr>
      <w:r>
        <w:rPr>
          <w:rFonts w:hint="eastAsia" w:ascii="仿宋_GB2312" w:hAnsi="宋体" w:eastAsia="仿宋_GB2312"/>
          <w:b/>
          <w:w w:val="90"/>
          <w:sz w:val="24"/>
          <w:szCs w:val="24"/>
        </w:rPr>
        <w:t>*上述资料或复印件须按以上顺序用A4纸装订后，并加盖供应商公章，于参加报名时提交。</w:t>
      </w:r>
    </w:p>
    <w:p>
      <w:pPr>
        <w:pStyle w:val="2"/>
        <w:tabs>
          <w:tab w:val="left" w:pos="360"/>
        </w:tabs>
        <w:spacing w:line="360" w:lineRule="auto"/>
        <w:rPr>
          <w:rFonts w:ascii="仿宋_GB2312" w:hAnsi="仿宋_GB2312" w:eastAsia="仿宋_GB2312" w:cs="仿宋_GB2312"/>
          <w:bCs w:val="0"/>
          <w:sz w:val="24"/>
          <w:szCs w:val="24"/>
        </w:rPr>
      </w:pPr>
      <w:bookmarkStart w:id="0" w:name="_GoBack"/>
      <w:bookmarkEnd w:id="0"/>
    </w:p>
    <w:p>
      <w:pPr>
        <w:pStyle w:val="2"/>
        <w:tabs>
          <w:tab w:val="left" w:pos="360"/>
        </w:tabs>
        <w:spacing w:line="360" w:lineRule="auto"/>
        <w:rPr>
          <w:rFonts w:ascii="仿宋_GB2312" w:hAnsi="仿宋_GB2312" w:eastAsia="仿宋_GB2312" w:cs="仿宋_GB2312"/>
          <w:bCs w:val="0"/>
          <w:sz w:val="24"/>
          <w:szCs w:val="24"/>
        </w:rPr>
      </w:pPr>
    </w:p>
    <w:p>
      <w:pPr>
        <w:pStyle w:val="2"/>
        <w:tabs>
          <w:tab w:val="left" w:pos="360"/>
        </w:tabs>
        <w:spacing w:line="360" w:lineRule="auto"/>
        <w:rPr>
          <w:rFonts w:ascii="仿宋_GB2312" w:hAnsi="仿宋_GB2312" w:eastAsia="仿宋_GB2312" w:cs="仿宋_GB2312"/>
          <w:bCs w:val="0"/>
          <w:sz w:val="24"/>
          <w:szCs w:val="24"/>
        </w:rPr>
      </w:pPr>
    </w:p>
    <w:p>
      <w:pPr>
        <w:spacing w:line="600" w:lineRule="exact"/>
        <w:jc w:val="left"/>
        <w:rPr>
          <w:rFonts w:ascii="仿宋_GB2312" w:hAnsi="新宋体" w:eastAsia="仿宋_GB2312"/>
          <w:b/>
          <w:bCs/>
          <w:sz w:val="24"/>
        </w:rPr>
      </w:pPr>
      <w:r>
        <w:rPr>
          <w:rFonts w:hint="eastAsia" w:ascii="仿宋_GB2312" w:hAnsi="新宋体" w:eastAsia="仿宋_GB2312" w:cs="Arial"/>
          <w:b/>
          <w:bCs/>
          <w:sz w:val="24"/>
        </w:rPr>
        <w:t>附件</w:t>
      </w:r>
      <w:r>
        <w:rPr>
          <w:rFonts w:hint="eastAsia" w:ascii="仿宋_GB2312" w:hAnsi="新宋体" w:eastAsia="仿宋_GB2312"/>
          <w:sz w:val="24"/>
        </w:rPr>
        <w:t xml:space="preserve">2   </w:t>
      </w:r>
      <w:r>
        <w:rPr>
          <w:rFonts w:hint="eastAsia" w:ascii="仿宋_GB2312" w:hAnsi="新宋体" w:eastAsia="仿宋_GB2312"/>
          <w:b/>
          <w:bCs/>
          <w:sz w:val="24"/>
        </w:rPr>
        <w:t>法定代表人授权书</w:t>
      </w:r>
    </w:p>
    <w:p>
      <w:pPr>
        <w:pStyle w:val="2"/>
        <w:tabs>
          <w:tab w:val="left" w:pos="36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恩施州中心医院：</w:t>
      </w:r>
    </w:p>
    <w:p>
      <w:pPr>
        <w:spacing w:line="360" w:lineRule="auto"/>
        <w:rPr>
          <w:rFonts w:ascii="仿宋_GB2312" w:hAnsi="Arial" w:eastAsia="仿宋_GB2312" w:cs="Arial"/>
          <w:kern w:val="0"/>
          <w:sz w:val="24"/>
        </w:rPr>
      </w:pPr>
    </w:p>
    <w:p>
      <w:pPr>
        <w:spacing w:line="360" w:lineRule="auto"/>
        <w:ind w:left="544" w:leftChars="145" w:hanging="240" w:hangingChars="100"/>
        <w:rPr>
          <w:rFonts w:ascii="仿宋_GB2312" w:hAnsi="Arial" w:eastAsia="仿宋_GB2312" w:cs="Arial"/>
          <w:bCs/>
          <w:sz w:val="24"/>
        </w:rPr>
      </w:pPr>
      <w:r>
        <w:rPr>
          <w:rFonts w:hint="eastAsia" w:ascii="仿宋_GB2312" w:hAnsi="Arial" w:eastAsia="仿宋_GB2312" w:cs="Arial"/>
          <w:sz w:val="24"/>
          <w:u w:val="single"/>
        </w:rPr>
        <w:t xml:space="preserve">                      </w:t>
      </w:r>
      <w:r>
        <w:rPr>
          <w:rFonts w:hint="eastAsia" w:ascii="仿宋_GB2312" w:hAnsi="Arial" w:eastAsia="仿宋_GB2312" w:cs="Arial"/>
          <w:bCs/>
          <w:sz w:val="24"/>
        </w:rPr>
        <w:t>(</w:t>
      </w:r>
      <w:r>
        <w:rPr>
          <w:rFonts w:hint="eastAsia" w:ascii="仿宋_GB2312" w:hAnsi="新宋体" w:eastAsia="仿宋_GB2312" w:cs="Arial"/>
          <w:bCs/>
          <w:sz w:val="24"/>
        </w:rPr>
        <w:t>投标响应供应商全称</w:t>
      </w:r>
      <w:r>
        <w:rPr>
          <w:rFonts w:hint="eastAsia" w:ascii="仿宋_GB2312" w:hAnsi="Arial" w:eastAsia="仿宋_GB2312" w:cs="Arial"/>
          <w:bCs/>
          <w:sz w:val="24"/>
        </w:rPr>
        <w:t>)</w:t>
      </w:r>
      <w:r>
        <w:rPr>
          <w:rFonts w:hint="eastAsia" w:ascii="仿宋_GB2312" w:hAnsi="新宋体" w:eastAsia="仿宋_GB2312" w:cs="Arial"/>
          <w:bCs/>
          <w:sz w:val="24"/>
        </w:rPr>
        <w:t>法定代表人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新宋体"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授权投标代表人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为全权代表，参加贵方组织的</w:t>
      </w:r>
      <w:r>
        <w:rPr>
          <w:rFonts w:hint="eastAsia" w:ascii="仿宋_GB2312" w:hAnsi="Arial" w:eastAsia="仿宋_GB2312" w:cs="Arial"/>
          <w:sz w:val="24"/>
        </w:rPr>
        <w:t xml:space="preserve"> “</w:t>
      </w:r>
      <w:r>
        <w:rPr>
          <w:rFonts w:hint="eastAsia" w:ascii="仿宋_GB2312" w:hAnsi="新宋体" w:eastAsia="仿宋_GB2312" w:cs="Arial"/>
          <w:sz w:val="24"/>
          <w:u w:val="single"/>
        </w:rPr>
        <w:t xml:space="preserve">                                </w:t>
      </w:r>
      <w:r>
        <w:rPr>
          <w:rFonts w:hint="eastAsia" w:ascii="仿宋_GB2312" w:hAnsi="Arial" w:eastAsia="仿宋_GB2312" w:cs="Arial"/>
          <w:sz w:val="24"/>
        </w:rPr>
        <w:t>”</w:t>
      </w:r>
      <w:r>
        <w:rPr>
          <w:rFonts w:hint="eastAsia" w:ascii="仿宋_GB2312" w:hAnsi="新宋体" w:eastAsia="仿宋_GB2312" w:cs="Arial"/>
          <w:sz w:val="24"/>
        </w:rPr>
        <w:t>采购</w:t>
      </w:r>
      <w:r>
        <w:rPr>
          <w:rFonts w:hint="eastAsia" w:ascii="仿宋_GB2312" w:hAnsi="新宋体" w:eastAsia="仿宋_GB2312" w:cs="Arial"/>
          <w:bCs/>
          <w:sz w:val="24"/>
        </w:rPr>
        <w:t>项目投标活动，全权处理投标活动中的一切事宜。</w:t>
      </w:r>
      <w:r>
        <w:rPr>
          <w:rFonts w:hint="eastAsia" w:ascii="仿宋_GB2312" w:hAnsi="Arial" w:eastAsia="仿宋_GB2312" w:cs="Arial"/>
          <w:bCs/>
          <w:sz w:val="24"/>
        </w:rPr>
        <w:t xml:space="preserve"> </w:t>
      </w:r>
    </w:p>
    <w:p>
      <w:pPr>
        <w:pStyle w:val="3"/>
        <w:spacing w:line="360" w:lineRule="auto"/>
        <w:ind w:firstLine="307" w:firstLineChars="128"/>
        <w:outlineLvl w:val="0"/>
        <w:rPr>
          <w:rFonts w:ascii="仿宋_GB2312" w:hAnsi="仿宋_GB2312" w:eastAsia="仿宋_GB2312" w:cs="仿宋_GB2312"/>
          <w:sz w:val="24"/>
          <w:szCs w:val="24"/>
        </w:rPr>
      </w:pP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投标响应供应商单位：（盖章）</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法定代表人签字：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授权代表人签字：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新宋体" w:eastAsia="仿宋_GB2312" w:cs="Arial"/>
          <w:sz w:val="24"/>
        </w:rPr>
        <w:t xml:space="preserve">                  日期：  </w:t>
      </w:r>
      <w:r>
        <w:rPr>
          <w:rFonts w:hint="eastAsia" w:ascii="仿宋_GB2312" w:hAnsi="新宋体" w:eastAsia="仿宋_GB2312" w:cs="Arial"/>
          <w:sz w:val="24"/>
          <w:u w:val="single"/>
        </w:rPr>
        <w:t xml:space="preserve">      年      月      日</w:t>
      </w:r>
    </w:p>
    <w:p>
      <w:pPr>
        <w:spacing w:line="360" w:lineRule="auto"/>
        <w:ind w:firstLine="708" w:firstLineChars="295"/>
        <w:rPr>
          <w:rFonts w:ascii="仿宋_GB2312" w:hAnsi="新宋体" w:eastAsia="仿宋_GB2312" w:cs="Arial"/>
          <w:sz w:val="24"/>
        </w:rPr>
      </w:pPr>
    </w:p>
    <w:p>
      <w:pPr>
        <w:spacing w:line="360" w:lineRule="auto"/>
        <w:ind w:right="361" w:rightChars="172"/>
        <w:rPr>
          <w:rFonts w:ascii="仿宋_GB2312" w:hAnsi="Arial" w:eastAsia="仿宋_GB2312" w:cs="Arial"/>
          <w:b/>
          <w:sz w:val="28"/>
          <w:szCs w:val="28"/>
        </w:rPr>
      </w:pPr>
    </w:p>
    <w:p>
      <w:pPr>
        <w:spacing w:line="360" w:lineRule="auto"/>
        <w:ind w:firstLine="948" w:firstLineChars="395"/>
        <w:rPr>
          <w:rFonts w:ascii="仿宋_GB2312" w:hAnsi="仿宋_GB2312" w:eastAsia="仿宋_GB2312" w:cs="仿宋_GB2312"/>
          <w:sz w:val="24"/>
        </w:rPr>
      </w:pPr>
      <w:r>
        <w:rPr>
          <w:rFonts w:hint="eastAsia" w:ascii="仿宋_GB2312" w:hAnsi="仿宋_GB2312" w:eastAsia="仿宋_GB2312" w:cs="仿宋_GB2312"/>
          <w:sz w:val="24"/>
        </w:rPr>
        <w:t>粘贴法定代表人身份证  复印件</w:t>
      </w:r>
    </w:p>
    <w:p>
      <w:pPr>
        <w:spacing w:line="360" w:lineRule="auto"/>
        <w:ind w:right="361" w:rightChars="172" w:firstLine="960" w:firstLineChars="400"/>
        <w:rPr>
          <w:rFonts w:ascii="仿宋_GB2312" w:hAnsi="仿宋_GB2312" w:eastAsia="仿宋_GB2312" w:cs="仿宋_GB2312"/>
          <w:b/>
          <w:sz w:val="28"/>
          <w:szCs w:val="28"/>
        </w:rPr>
      </w:pPr>
      <w:r>
        <w:rPr>
          <w:rFonts w:hint="eastAsia" w:ascii="仿宋_GB2312" w:hAnsi="仿宋_GB2312" w:eastAsia="仿宋_GB2312" w:cs="仿宋_GB2312"/>
          <w:sz w:val="24"/>
        </w:rPr>
        <w:t>粘贴授权代表人身份证  复印件</w:t>
      </w:r>
    </w:p>
    <w:p>
      <w:pPr>
        <w:rPr>
          <w:rFonts w:ascii="仿宋_GB2312" w:eastAsia="仿宋_GB2312" w:cs="Arial"/>
          <w:b/>
          <w:kern w:val="44"/>
          <w:sz w:val="24"/>
        </w:rPr>
      </w:pPr>
    </w:p>
    <w:p>
      <w:pPr>
        <w:pStyle w:val="2"/>
        <w:tabs>
          <w:tab w:val="left" w:pos="360"/>
        </w:tabs>
        <w:spacing w:line="360" w:lineRule="auto"/>
        <w:rPr>
          <w:sz w:val="24"/>
          <w:szCs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inline distT="0" distB="0" distL="0" distR="0">
          <wp:extent cx="2286000" cy="342900"/>
          <wp:effectExtent l="19050" t="0" r="0" b="0"/>
          <wp:docPr id="1" name="Picture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50801165228"/>
                  <pic:cNvPicPr>
                    <a:picLocks noChangeAspect="1" noChangeArrowheads="1"/>
                  </pic:cNvPicPr>
                </pic:nvPicPr>
                <pic:blipFill>
                  <a:blip r:embed="rId1"/>
                  <a:srcRect/>
                  <a:stretch>
                    <a:fillRect/>
                  </a:stretch>
                </pic:blipFill>
                <pic:spPr>
                  <a:xfrm>
                    <a:off x="0" y="0"/>
                    <a:ext cx="2286000" cy="342900"/>
                  </a:xfrm>
                  <a:prstGeom prst="rect">
                    <a:avLst/>
                  </a:prstGeom>
                  <a:noFill/>
                  <a:ln w="9525">
                    <a:noFill/>
                    <a:miter lim="800000"/>
                    <a:headEnd/>
                    <a:tailEnd/>
                  </a:ln>
                </pic:spPr>
              </pic:pic>
            </a:graphicData>
          </a:graphic>
        </wp:inline>
      </w:drawing>
    </w: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1040"/>
    <w:rsid w:val="0001353E"/>
    <w:rsid w:val="00015953"/>
    <w:rsid w:val="000170E9"/>
    <w:rsid w:val="00020065"/>
    <w:rsid w:val="0002275F"/>
    <w:rsid w:val="00025F35"/>
    <w:rsid w:val="00026A57"/>
    <w:rsid w:val="0002723A"/>
    <w:rsid w:val="000302CD"/>
    <w:rsid w:val="00031CD8"/>
    <w:rsid w:val="00037157"/>
    <w:rsid w:val="000406A9"/>
    <w:rsid w:val="00041522"/>
    <w:rsid w:val="000415D3"/>
    <w:rsid w:val="00042686"/>
    <w:rsid w:val="00044065"/>
    <w:rsid w:val="00044DF3"/>
    <w:rsid w:val="0004598F"/>
    <w:rsid w:val="000500BA"/>
    <w:rsid w:val="00053CEA"/>
    <w:rsid w:val="000565FD"/>
    <w:rsid w:val="00057A47"/>
    <w:rsid w:val="000609E1"/>
    <w:rsid w:val="000631F4"/>
    <w:rsid w:val="0006323C"/>
    <w:rsid w:val="00064837"/>
    <w:rsid w:val="00070B50"/>
    <w:rsid w:val="00073876"/>
    <w:rsid w:val="000753E6"/>
    <w:rsid w:val="000766BF"/>
    <w:rsid w:val="000770A1"/>
    <w:rsid w:val="0008003F"/>
    <w:rsid w:val="00081480"/>
    <w:rsid w:val="000859BE"/>
    <w:rsid w:val="0008732B"/>
    <w:rsid w:val="000968B3"/>
    <w:rsid w:val="000A005E"/>
    <w:rsid w:val="000A14FD"/>
    <w:rsid w:val="000A31D3"/>
    <w:rsid w:val="000B3B62"/>
    <w:rsid w:val="000B3E6F"/>
    <w:rsid w:val="000B4E31"/>
    <w:rsid w:val="000B6F1D"/>
    <w:rsid w:val="000B7BA0"/>
    <w:rsid w:val="000B7F0A"/>
    <w:rsid w:val="000C0A19"/>
    <w:rsid w:val="000C0D5D"/>
    <w:rsid w:val="000C27C1"/>
    <w:rsid w:val="000C70B7"/>
    <w:rsid w:val="000C71DD"/>
    <w:rsid w:val="000C75B2"/>
    <w:rsid w:val="000D00FB"/>
    <w:rsid w:val="000D1EAF"/>
    <w:rsid w:val="000E0279"/>
    <w:rsid w:val="000E10FF"/>
    <w:rsid w:val="000F06F0"/>
    <w:rsid w:val="000F12C7"/>
    <w:rsid w:val="000F135E"/>
    <w:rsid w:val="000F3A5E"/>
    <w:rsid w:val="001033CC"/>
    <w:rsid w:val="00104A1F"/>
    <w:rsid w:val="00104EA7"/>
    <w:rsid w:val="001057BD"/>
    <w:rsid w:val="00106BB1"/>
    <w:rsid w:val="00107E13"/>
    <w:rsid w:val="0011130B"/>
    <w:rsid w:val="0011161B"/>
    <w:rsid w:val="001123F7"/>
    <w:rsid w:val="00112E15"/>
    <w:rsid w:val="00113E89"/>
    <w:rsid w:val="00113FDA"/>
    <w:rsid w:val="0012260F"/>
    <w:rsid w:val="00123AD0"/>
    <w:rsid w:val="00124D2C"/>
    <w:rsid w:val="001250D6"/>
    <w:rsid w:val="001254AB"/>
    <w:rsid w:val="00127D72"/>
    <w:rsid w:val="001300C8"/>
    <w:rsid w:val="00132039"/>
    <w:rsid w:val="0013752C"/>
    <w:rsid w:val="001375A3"/>
    <w:rsid w:val="00137756"/>
    <w:rsid w:val="0014072C"/>
    <w:rsid w:val="00144CAF"/>
    <w:rsid w:val="00150F16"/>
    <w:rsid w:val="00151857"/>
    <w:rsid w:val="0015259C"/>
    <w:rsid w:val="00152F7A"/>
    <w:rsid w:val="00155240"/>
    <w:rsid w:val="001552A1"/>
    <w:rsid w:val="001616EF"/>
    <w:rsid w:val="00164EE1"/>
    <w:rsid w:val="0017309D"/>
    <w:rsid w:val="001755D8"/>
    <w:rsid w:val="00177AC7"/>
    <w:rsid w:val="00181790"/>
    <w:rsid w:val="0018512D"/>
    <w:rsid w:val="0018575E"/>
    <w:rsid w:val="00187882"/>
    <w:rsid w:val="00190C27"/>
    <w:rsid w:val="00190F7F"/>
    <w:rsid w:val="00194408"/>
    <w:rsid w:val="00194B0E"/>
    <w:rsid w:val="001A5F7F"/>
    <w:rsid w:val="001A74D6"/>
    <w:rsid w:val="001A7ED2"/>
    <w:rsid w:val="001B232D"/>
    <w:rsid w:val="001B608C"/>
    <w:rsid w:val="001B6328"/>
    <w:rsid w:val="001C03B2"/>
    <w:rsid w:val="001C0CC4"/>
    <w:rsid w:val="001C12E6"/>
    <w:rsid w:val="001C3C31"/>
    <w:rsid w:val="001C45BE"/>
    <w:rsid w:val="001C5B34"/>
    <w:rsid w:val="001C6DBD"/>
    <w:rsid w:val="001D2DD0"/>
    <w:rsid w:val="001D5985"/>
    <w:rsid w:val="001E00B8"/>
    <w:rsid w:val="001E031E"/>
    <w:rsid w:val="001E0D4B"/>
    <w:rsid w:val="001E4B3C"/>
    <w:rsid w:val="001E505B"/>
    <w:rsid w:val="001E54AD"/>
    <w:rsid w:val="001E6212"/>
    <w:rsid w:val="001E7253"/>
    <w:rsid w:val="001E7F74"/>
    <w:rsid w:val="001F17BC"/>
    <w:rsid w:val="001F6EEC"/>
    <w:rsid w:val="00204769"/>
    <w:rsid w:val="00204D01"/>
    <w:rsid w:val="0020612F"/>
    <w:rsid w:val="00207697"/>
    <w:rsid w:val="00212E94"/>
    <w:rsid w:val="00212ECC"/>
    <w:rsid w:val="0021522E"/>
    <w:rsid w:val="00216FA0"/>
    <w:rsid w:val="002230EE"/>
    <w:rsid w:val="00226767"/>
    <w:rsid w:val="00230486"/>
    <w:rsid w:val="00231D0D"/>
    <w:rsid w:val="00233128"/>
    <w:rsid w:val="002332E2"/>
    <w:rsid w:val="002400FD"/>
    <w:rsid w:val="00241010"/>
    <w:rsid w:val="00241AE3"/>
    <w:rsid w:val="00246C16"/>
    <w:rsid w:val="00252581"/>
    <w:rsid w:val="00254F5E"/>
    <w:rsid w:val="00254F61"/>
    <w:rsid w:val="0025609D"/>
    <w:rsid w:val="00257586"/>
    <w:rsid w:val="00265870"/>
    <w:rsid w:val="0026705E"/>
    <w:rsid w:val="00270880"/>
    <w:rsid w:val="002711C3"/>
    <w:rsid w:val="0027288D"/>
    <w:rsid w:val="002806F5"/>
    <w:rsid w:val="00281F81"/>
    <w:rsid w:val="0028440C"/>
    <w:rsid w:val="00284BB1"/>
    <w:rsid w:val="002879AF"/>
    <w:rsid w:val="00287FDE"/>
    <w:rsid w:val="002907B5"/>
    <w:rsid w:val="002917AB"/>
    <w:rsid w:val="00292505"/>
    <w:rsid w:val="002932F6"/>
    <w:rsid w:val="00294199"/>
    <w:rsid w:val="00295B7B"/>
    <w:rsid w:val="002961E5"/>
    <w:rsid w:val="002A379F"/>
    <w:rsid w:val="002A4129"/>
    <w:rsid w:val="002A4565"/>
    <w:rsid w:val="002A53D3"/>
    <w:rsid w:val="002A632F"/>
    <w:rsid w:val="002B161B"/>
    <w:rsid w:val="002B1CB6"/>
    <w:rsid w:val="002B2019"/>
    <w:rsid w:val="002B4BAA"/>
    <w:rsid w:val="002B670D"/>
    <w:rsid w:val="002C031E"/>
    <w:rsid w:val="002C12BF"/>
    <w:rsid w:val="002D0D32"/>
    <w:rsid w:val="002D1F89"/>
    <w:rsid w:val="002D2A09"/>
    <w:rsid w:val="002D3564"/>
    <w:rsid w:val="002D467D"/>
    <w:rsid w:val="002D4CCB"/>
    <w:rsid w:val="002D53F8"/>
    <w:rsid w:val="002E28E4"/>
    <w:rsid w:val="002E33AC"/>
    <w:rsid w:val="002E344A"/>
    <w:rsid w:val="002F015D"/>
    <w:rsid w:val="002F175D"/>
    <w:rsid w:val="002F7107"/>
    <w:rsid w:val="002F7DBD"/>
    <w:rsid w:val="003023F7"/>
    <w:rsid w:val="00303AB1"/>
    <w:rsid w:val="00303DC7"/>
    <w:rsid w:val="00306896"/>
    <w:rsid w:val="00307A62"/>
    <w:rsid w:val="00316079"/>
    <w:rsid w:val="00321B14"/>
    <w:rsid w:val="00327064"/>
    <w:rsid w:val="00327137"/>
    <w:rsid w:val="0033321F"/>
    <w:rsid w:val="003356DF"/>
    <w:rsid w:val="00337674"/>
    <w:rsid w:val="00340601"/>
    <w:rsid w:val="003457D4"/>
    <w:rsid w:val="00346053"/>
    <w:rsid w:val="0035161A"/>
    <w:rsid w:val="00352D98"/>
    <w:rsid w:val="00365148"/>
    <w:rsid w:val="00367AEA"/>
    <w:rsid w:val="00372358"/>
    <w:rsid w:val="003736F4"/>
    <w:rsid w:val="00377CF7"/>
    <w:rsid w:val="00377ED4"/>
    <w:rsid w:val="00381E9C"/>
    <w:rsid w:val="00381FF6"/>
    <w:rsid w:val="0038361B"/>
    <w:rsid w:val="00384411"/>
    <w:rsid w:val="00384DF7"/>
    <w:rsid w:val="00387ADA"/>
    <w:rsid w:val="00393A7A"/>
    <w:rsid w:val="00393F31"/>
    <w:rsid w:val="003A0648"/>
    <w:rsid w:val="003A29C7"/>
    <w:rsid w:val="003A2FDA"/>
    <w:rsid w:val="003A6065"/>
    <w:rsid w:val="003A722D"/>
    <w:rsid w:val="003A74C4"/>
    <w:rsid w:val="003B3147"/>
    <w:rsid w:val="003B52AC"/>
    <w:rsid w:val="003B7565"/>
    <w:rsid w:val="003B7982"/>
    <w:rsid w:val="003B7EC0"/>
    <w:rsid w:val="003C2CA6"/>
    <w:rsid w:val="003C2D80"/>
    <w:rsid w:val="003C5DB8"/>
    <w:rsid w:val="003C6A15"/>
    <w:rsid w:val="003C6BAF"/>
    <w:rsid w:val="003D189D"/>
    <w:rsid w:val="003D52C6"/>
    <w:rsid w:val="003E216A"/>
    <w:rsid w:val="003E5C9E"/>
    <w:rsid w:val="003F44AB"/>
    <w:rsid w:val="003F6663"/>
    <w:rsid w:val="003F70CC"/>
    <w:rsid w:val="00407848"/>
    <w:rsid w:val="00407EB1"/>
    <w:rsid w:val="004146B9"/>
    <w:rsid w:val="00414968"/>
    <w:rsid w:val="00417C9C"/>
    <w:rsid w:val="004210E7"/>
    <w:rsid w:val="0042402F"/>
    <w:rsid w:val="00426B5C"/>
    <w:rsid w:val="00427733"/>
    <w:rsid w:val="004317EA"/>
    <w:rsid w:val="00431825"/>
    <w:rsid w:val="0043480C"/>
    <w:rsid w:val="00436518"/>
    <w:rsid w:val="00437395"/>
    <w:rsid w:val="00437D88"/>
    <w:rsid w:val="00440930"/>
    <w:rsid w:val="00441200"/>
    <w:rsid w:val="0044205A"/>
    <w:rsid w:val="0044269E"/>
    <w:rsid w:val="0044355F"/>
    <w:rsid w:val="00447005"/>
    <w:rsid w:val="00450152"/>
    <w:rsid w:val="00450FE4"/>
    <w:rsid w:val="00453FC2"/>
    <w:rsid w:val="00455069"/>
    <w:rsid w:val="00457A1F"/>
    <w:rsid w:val="00460DE7"/>
    <w:rsid w:val="00463ABC"/>
    <w:rsid w:val="004642FF"/>
    <w:rsid w:val="00464AF3"/>
    <w:rsid w:val="00465E65"/>
    <w:rsid w:val="00470FF4"/>
    <w:rsid w:val="00474C4B"/>
    <w:rsid w:val="00491396"/>
    <w:rsid w:val="00494C44"/>
    <w:rsid w:val="00495F37"/>
    <w:rsid w:val="004A01E9"/>
    <w:rsid w:val="004A0DEE"/>
    <w:rsid w:val="004A2A19"/>
    <w:rsid w:val="004A2FC2"/>
    <w:rsid w:val="004A44E6"/>
    <w:rsid w:val="004A4864"/>
    <w:rsid w:val="004A4C91"/>
    <w:rsid w:val="004A53CF"/>
    <w:rsid w:val="004B3827"/>
    <w:rsid w:val="004B6A05"/>
    <w:rsid w:val="004B6D73"/>
    <w:rsid w:val="004B736A"/>
    <w:rsid w:val="004C0A41"/>
    <w:rsid w:val="004C4D50"/>
    <w:rsid w:val="004C7A7B"/>
    <w:rsid w:val="004C7AA8"/>
    <w:rsid w:val="004D0EA6"/>
    <w:rsid w:val="004D22E9"/>
    <w:rsid w:val="004D257B"/>
    <w:rsid w:val="004D287B"/>
    <w:rsid w:val="004D3329"/>
    <w:rsid w:val="004D61C6"/>
    <w:rsid w:val="004E05B8"/>
    <w:rsid w:val="004E0985"/>
    <w:rsid w:val="004E203A"/>
    <w:rsid w:val="004E47FA"/>
    <w:rsid w:val="004E4BBA"/>
    <w:rsid w:val="004F0110"/>
    <w:rsid w:val="004F1FD6"/>
    <w:rsid w:val="004F56C6"/>
    <w:rsid w:val="004F61E2"/>
    <w:rsid w:val="00500589"/>
    <w:rsid w:val="00503395"/>
    <w:rsid w:val="00503AE1"/>
    <w:rsid w:val="00503C31"/>
    <w:rsid w:val="005051A0"/>
    <w:rsid w:val="005063C9"/>
    <w:rsid w:val="00507F65"/>
    <w:rsid w:val="00512B07"/>
    <w:rsid w:val="005143F4"/>
    <w:rsid w:val="00520BFE"/>
    <w:rsid w:val="00520C63"/>
    <w:rsid w:val="005211B0"/>
    <w:rsid w:val="005212DF"/>
    <w:rsid w:val="00523AA3"/>
    <w:rsid w:val="00523BEA"/>
    <w:rsid w:val="0052411F"/>
    <w:rsid w:val="0052490A"/>
    <w:rsid w:val="00526004"/>
    <w:rsid w:val="00530D72"/>
    <w:rsid w:val="0053210F"/>
    <w:rsid w:val="005359FF"/>
    <w:rsid w:val="00537248"/>
    <w:rsid w:val="00537ECE"/>
    <w:rsid w:val="00541F1E"/>
    <w:rsid w:val="005420BA"/>
    <w:rsid w:val="005421EE"/>
    <w:rsid w:val="005423A0"/>
    <w:rsid w:val="00542E34"/>
    <w:rsid w:val="00551F6B"/>
    <w:rsid w:val="0055685D"/>
    <w:rsid w:val="005601B3"/>
    <w:rsid w:val="005643B3"/>
    <w:rsid w:val="005645A7"/>
    <w:rsid w:val="005647B8"/>
    <w:rsid w:val="00567CEF"/>
    <w:rsid w:val="00567F5D"/>
    <w:rsid w:val="00572365"/>
    <w:rsid w:val="00573693"/>
    <w:rsid w:val="00573838"/>
    <w:rsid w:val="0057682F"/>
    <w:rsid w:val="00580E14"/>
    <w:rsid w:val="005825E3"/>
    <w:rsid w:val="00582C29"/>
    <w:rsid w:val="005847C0"/>
    <w:rsid w:val="00585559"/>
    <w:rsid w:val="0059041F"/>
    <w:rsid w:val="005914B8"/>
    <w:rsid w:val="00592B35"/>
    <w:rsid w:val="00593232"/>
    <w:rsid w:val="005A02DC"/>
    <w:rsid w:val="005A0D5B"/>
    <w:rsid w:val="005A187D"/>
    <w:rsid w:val="005A2D55"/>
    <w:rsid w:val="005A2D7A"/>
    <w:rsid w:val="005A3EA5"/>
    <w:rsid w:val="005A5B52"/>
    <w:rsid w:val="005A659B"/>
    <w:rsid w:val="005A7583"/>
    <w:rsid w:val="005B3CA2"/>
    <w:rsid w:val="005B7CBD"/>
    <w:rsid w:val="005C2CDC"/>
    <w:rsid w:val="005C36DC"/>
    <w:rsid w:val="005C4094"/>
    <w:rsid w:val="005C49DF"/>
    <w:rsid w:val="005C72A4"/>
    <w:rsid w:val="005C7B15"/>
    <w:rsid w:val="005C7CA9"/>
    <w:rsid w:val="005E25ED"/>
    <w:rsid w:val="005E3529"/>
    <w:rsid w:val="005E44C6"/>
    <w:rsid w:val="005E4FB2"/>
    <w:rsid w:val="005E5F17"/>
    <w:rsid w:val="005E6445"/>
    <w:rsid w:val="005E72F1"/>
    <w:rsid w:val="005F2CF4"/>
    <w:rsid w:val="005F5263"/>
    <w:rsid w:val="00602B81"/>
    <w:rsid w:val="0060462A"/>
    <w:rsid w:val="00607CE5"/>
    <w:rsid w:val="00612EBE"/>
    <w:rsid w:val="00613643"/>
    <w:rsid w:val="0061622C"/>
    <w:rsid w:val="00616360"/>
    <w:rsid w:val="006222E3"/>
    <w:rsid w:val="006256E6"/>
    <w:rsid w:val="006269D8"/>
    <w:rsid w:val="00640E11"/>
    <w:rsid w:val="0064174B"/>
    <w:rsid w:val="00642C32"/>
    <w:rsid w:val="00644AEB"/>
    <w:rsid w:val="00644CC6"/>
    <w:rsid w:val="00645456"/>
    <w:rsid w:val="006458CA"/>
    <w:rsid w:val="00647F59"/>
    <w:rsid w:val="006529DD"/>
    <w:rsid w:val="00667259"/>
    <w:rsid w:val="00667DF7"/>
    <w:rsid w:val="006747AA"/>
    <w:rsid w:val="00677016"/>
    <w:rsid w:val="00677BEA"/>
    <w:rsid w:val="00680BFF"/>
    <w:rsid w:val="006829A1"/>
    <w:rsid w:val="00684743"/>
    <w:rsid w:val="0068518D"/>
    <w:rsid w:val="00686EEF"/>
    <w:rsid w:val="00686F75"/>
    <w:rsid w:val="006930DB"/>
    <w:rsid w:val="00694610"/>
    <w:rsid w:val="006A23B0"/>
    <w:rsid w:val="006A37EE"/>
    <w:rsid w:val="006A3BD2"/>
    <w:rsid w:val="006A3C67"/>
    <w:rsid w:val="006A4D02"/>
    <w:rsid w:val="006A6206"/>
    <w:rsid w:val="006A7030"/>
    <w:rsid w:val="006B1046"/>
    <w:rsid w:val="006B44A5"/>
    <w:rsid w:val="006C0F44"/>
    <w:rsid w:val="006C11C2"/>
    <w:rsid w:val="006C1D8E"/>
    <w:rsid w:val="006C2B17"/>
    <w:rsid w:val="006C6465"/>
    <w:rsid w:val="006C7558"/>
    <w:rsid w:val="006D1095"/>
    <w:rsid w:val="006D3D2D"/>
    <w:rsid w:val="006D40A4"/>
    <w:rsid w:val="006D5F4B"/>
    <w:rsid w:val="006D6357"/>
    <w:rsid w:val="006E05E5"/>
    <w:rsid w:val="006E119D"/>
    <w:rsid w:val="006E2820"/>
    <w:rsid w:val="006E42FD"/>
    <w:rsid w:val="006E4823"/>
    <w:rsid w:val="006E5A57"/>
    <w:rsid w:val="006E7676"/>
    <w:rsid w:val="006F50EA"/>
    <w:rsid w:val="006F6D18"/>
    <w:rsid w:val="007006D9"/>
    <w:rsid w:val="00701896"/>
    <w:rsid w:val="00703952"/>
    <w:rsid w:val="00706022"/>
    <w:rsid w:val="00710B1D"/>
    <w:rsid w:val="00710D99"/>
    <w:rsid w:val="00714441"/>
    <w:rsid w:val="00716B8A"/>
    <w:rsid w:val="00722401"/>
    <w:rsid w:val="0072479E"/>
    <w:rsid w:val="0072622A"/>
    <w:rsid w:val="00726750"/>
    <w:rsid w:val="00726913"/>
    <w:rsid w:val="007333D8"/>
    <w:rsid w:val="00734E42"/>
    <w:rsid w:val="00740EEC"/>
    <w:rsid w:val="0074240A"/>
    <w:rsid w:val="0074693E"/>
    <w:rsid w:val="00746F18"/>
    <w:rsid w:val="00747D6F"/>
    <w:rsid w:val="0075197D"/>
    <w:rsid w:val="00752636"/>
    <w:rsid w:val="00752B2D"/>
    <w:rsid w:val="00755198"/>
    <w:rsid w:val="007553B2"/>
    <w:rsid w:val="00756C17"/>
    <w:rsid w:val="00757D17"/>
    <w:rsid w:val="00760D5B"/>
    <w:rsid w:val="00760EDC"/>
    <w:rsid w:val="007613FF"/>
    <w:rsid w:val="00762EDD"/>
    <w:rsid w:val="00763F4E"/>
    <w:rsid w:val="00767AA9"/>
    <w:rsid w:val="00767B5B"/>
    <w:rsid w:val="00770C2D"/>
    <w:rsid w:val="00772DD7"/>
    <w:rsid w:val="00774376"/>
    <w:rsid w:val="007779F4"/>
    <w:rsid w:val="00780946"/>
    <w:rsid w:val="00781905"/>
    <w:rsid w:val="00782D57"/>
    <w:rsid w:val="00785C19"/>
    <w:rsid w:val="0079066C"/>
    <w:rsid w:val="007911C6"/>
    <w:rsid w:val="0079149C"/>
    <w:rsid w:val="007917C3"/>
    <w:rsid w:val="007926E5"/>
    <w:rsid w:val="00792AAD"/>
    <w:rsid w:val="007942EB"/>
    <w:rsid w:val="007A0F3B"/>
    <w:rsid w:val="007A2574"/>
    <w:rsid w:val="007A39D6"/>
    <w:rsid w:val="007A5130"/>
    <w:rsid w:val="007B1BDD"/>
    <w:rsid w:val="007B1E0F"/>
    <w:rsid w:val="007B22B0"/>
    <w:rsid w:val="007C17AC"/>
    <w:rsid w:val="007C1D57"/>
    <w:rsid w:val="007C48D2"/>
    <w:rsid w:val="007C6C28"/>
    <w:rsid w:val="007D1359"/>
    <w:rsid w:val="007D44F9"/>
    <w:rsid w:val="007D64A9"/>
    <w:rsid w:val="007D69EC"/>
    <w:rsid w:val="007E24BF"/>
    <w:rsid w:val="007E6363"/>
    <w:rsid w:val="007F64C5"/>
    <w:rsid w:val="007F7B5B"/>
    <w:rsid w:val="00801719"/>
    <w:rsid w:val="00801F0E"/>
    <w:rsid w:val="00805EA7"/>
    <w:rsid w:val="0080764F"/>
    <w:rsid w:val="00807A14"/>
    <w:rsid w:val="00810649"/>
    <w:rsid w:val="0081064E"/>
    <w:rsid w:val="008126CE"/>
    <w:rsid w:val="00812EBF"/>
    <w:rsid w:val="00813592"/>
    <w:rsid w:val="00822EF0"/>
    <w:rsid w:val="008231B5"/>
    <w:rsid w:val="00824A73"/>
    <w:rsid w:val="00824EBE"/>
    <w:rsid w:val="00826971"/>
    <w:rsid w:val="008271BC"/>
    <w:rsid w:val="00831715"/>
    <w:rsid w:val="008328FC"/>
    <w:rsid w:val="008334B9"/>
    <w:rsid w:val="0083524F"/>
    <w:rsid w:val="00837A48"/>
    <w:rsid w:val="0084437A"/>
    <w:rsid w:val="008445FB"/>
    <w:rsid w:val="00846483"/>
    <w:rsid w:val="00851E89"/>
    <w:rsid w:val="00854883"/>
    <w:rsid w:val="00857C31"/>
    <w:rsid w:val="00861368"/>
    <w:rsid w:val="00861CF0"/>
    <w:rsid w:val="00861ED2"/>
    <w:rsid w:val="00862409"/>
    <w:rsid w:val="0086307C"/>
    <w:rsid w:val="00863089"/>
    <w:rsid w:val="00864857"/>
    <w:rsid w:val="00864897"/>
    <w:rsid w:val="00870D56"/>
    <w:rsid w:val="00870E33"/>
    <w:rsid w:val="008711E8"/>
    <w:rsid w:val="00873849"/>
    <w:rsid w:val="00874F9C"/>
    <w:rsid w:val="008805D7"/>
    <w:rsid w:val="00881828"/>
    <w:rsid w:val="00882310"/>
    <w:rsid w:val="00890C3B"/>
    <w:rsid w:val="00890CC3"/>
    <w:rsid w:val="008A31C4"/>
    <w:rsid w:val="008A4A3F"/>
    <w:rsid w:val="008B146A"/>
    <w:rsid w:val="008B2826"/>
    <w:rsid w:val="008B298E"/>
    <w:rsid w:val="008B49AF"/>
    <w:rsid w:val="008B5ED2"/>
    <w:rsid w:val="008B7173"/>
    <w:rsid w:val="008C1AFD"/>
    <w:rsid w:val="008C359D"/>
    <w:rsid w:val="008C4B83"/>
    <w:rsid w:val="008C67E8"/>
    <w:rsid w:val="008E0854"/>
    <w:rsid w:val="008E1330"/>
    <w:rsid w:val="008E4EF4"/>
    <w:rsid w:val="008E51A8"/>
    <w:rsid w:val="008F2508"/>
    <w:rsid w:val="008F68D1"/>
    <w:rsid w:val="00900B78"/>
    <w:rsid w:val="00901E1A"/>
    <w:rsid w:val="00901EE7"/>
    <w:rsid w:val="009049F2"/>
    <w:rsid w:val="00905510"/>
    <w:rsid w:val="0090582C"/>
    <w:rsid w:val="00905896"/>
    <w:rsid w:val="0090685A"/>
    <w:rsid w:val="00907DCB"/>
    <w:rsid w:val="009105D1"/>
    <w:rsid w:val="00920249"/>
    <w:rsid w:val="00924606"/>
    <w:rsid w:val="00926865"/>
    <w:rsid w:val="00927DF1"/>
    <w:rsid w:val="009308F1"/>
    <w:rsid w:val="009316E7"/>
    <w:rsid w:val="009335C3"/>
    <w:rsid w:val="009378BB"/>
    <w:rsid w:val="00946D10"/>
    <w:rsid w:val="00950723"/>
    <w:rsid w:val="00952335"/>
    <w:rsid w:val="009541FC"/>
    <w:rsid w:val="00955639"/>
    <w:rsid w:val="00956A08"/>
    <w:rsid w:val="00965FCF"/>
    <w:rsid w:val="009679ED"/>
    <w:rsid w:val="00976FD6"/>
    <w:rsid w:val="0098339F"/>
    <w:rsid w:val="009866DD"/>
    <w:rsid w:val="009944A0"/>
    <w:rsid w:val="00994EEF"/>
    <w:rsid w:val="009952A9"/>
    <w:rsid w:val="009962E9"/>
    <w:rsid w:val="00996826"/>
    <w:rsid w:val="009A1E10"/>
    <w:rsid w:val="009A2DD4"/>
    <w:rsid w:val="009A5F1C"/>
    <w:rsid w:val="009B3043"/>
    <w:rsid w:val="009B3E42"/>
    <w:rsid w:val="009B423D"/>
    <w:rsid w:val="009B43F8"/>
    <w:rsid w:val="009B45DB"/>
    <w:rsid w:val="009B599C"/>
    <w:rsid w:val="009B6220"/>
    <w:rsid w:val="009B6420"/>
    <w:rsid w:val="009B6DA4"/>
    <w:rsid w:val="009B77B3"/>
    <w:rsid w:val="009C152F"/>
    <w:rsid w:val="009C1E11"/>
    <w:rsid w:val="009C238F"/>
    <w:rsid w:val="009C2989"/>
    <w:rsid w:val="009C6EFD"/>
    <w:rsid w:val="009D5104"/>
    <w:rsid w:val="009D6F6F"/>
    <w:rsid w:val="009D727C"/>
    <w:rsid w:val="009D7DFA"/>
    <w:rsid w:val="009F2545"/>
    <w:rsid w:val="009F2E67"/>
    <w:rsid w:val="009F3BB5"/>
    <w:rsid w:val="009F54E1"/>
    <w:rsid w:val="009F5961"/>
    <w:rsid w:val="009F5E20"/>
    <w:rsid w:val="009F6DB7"/>
    <w:rsid w:val="00A0247E"/>
    <w:rsid w:val="00A02F70"/>
    <w:rsid w:val="00A05CC0"/>
    <w:rsid w:val="00A05F30"/>
    <w:rsid w:val="00A06E55"/>
    <w:rsid w:val="00A100C2"/>
    <w:rsid w:val="00A109D4"/>
    <w:rsid w:val="00A124C8"/>
    <w:rsid w:val="00A14883"/>
    <w:rsid w:val="00A1691F"/>
    <w:rsid w:val="00A221A0"/>
    <w:rsid w:val="00A235C7"/>
    <w:rsid w:val="00A249B8"/>
    <w:rsid w:val="00A26FE5"/>
    <w:rsid w:val="00A304A2"/>
    <w:rsid w:val="00A31D63"/>
    <w:rsid w:val="00A32A42"/>
    <w:rsid w:val="00A37C32"/>
    <w:rsid w:val="00A405D5"/>
    <w:rsid w:val="00A41A9D"/>
    <w:rsid w:val="00A43336"/>
    <w:rsid w:val="00A4348E"/>
    <w:rsid w:val="00A434D4"/>
    <w:rsid w:val="00A449AA"/>
    <w:rsid w:val="00A44D22"/>
    <w:rsid w:val="00A4672A"/>
    <w:rsid w:val="00A4755A"/>
    <w:rsid w:val="00A506AB"/>
    <w:rsid w:val="00A539D5"/>
    <w:rsid w:val="00A57703"/>
    <w:rsid w:val="00A57710"/>
    <w:rsid w:val="00A60BDD"/>
    <w:rsid w:val="00A639AB"/>
    <w:rsid w:val="00A6704F"/>
    <w:rsid w:val="00A733B6"/>
    <w:rsid w:val="00A73B4E"/>
    <w:rsid w:val="00A74355"/>
    <w:rsid w:val="00A7525A"/>
    <w:rsid w:val="00A7565D"/>
    <w:rsid w:val="00A76311"/>
    <w:rsid w:val="00A766C3"/>
    <w:rsid w:val="00A80A08"/>
    <w:rsid w:val="00A8377C"/>
    <w:rsid w:val="00A903FE"/>
    <w:rsid w:val="00A91741"/>
    <w:rsid w:val="00A92330"/>
    <w:rsid w:val="00A94A0C"/>
    <w:rsid w:val="00A962F5"/>
    <w:rsid w:val="00A963FE"/>
    <w:rsid w:val="00AA496A"/>
    <w:rsid w:val="00AA54D2"/>
    <w:rsid w:val="00AA6746"/>
    <w:rsid w:val="00AA6F44"/>
    <w:rsid w:val="00AB38D5"/>
    <w:rsid w:val="00AB3D2B"/>
    <w:rsid w:val="00AB42E5"/>
    <w:rsid w:val="00AB76F0"/>
    <w:rsid w:val="00AC0AD0"/>
    <w:rsid w:val="00AC1001"/>
    <w:rsid w:val="00AC5D79"/>
    <w:rsid w:val="00AC6B67"/>
    <w:rsid w:val="00AC7395"/>
    <w:rsid w:val="00AC74A1"/>
    <w:rsid w:val="00AD123D"/>
    <w:rsid w:val="00AD28C4"/>
    <w:rsid w:val="00AD5848"/>
    <w:rsid w:val="00AD69A4"/>
    <w:rsid w:val="00AD77B3"/>
    <w:rsid w:val="00AE00BF"/>
    <w:rsid w:val="00AE1265"/>
    <w:rsid w:val="00AE2C16"/>
    <w:rsid w:val="00AE7F13"/>
    <w:rsid w:val="00AF4DF5"/>
    <w:rsid w:val="00AF724B"/>
    <w:rsid w:val="00AF7D3F"/>
    <w:rsid w:val="00B019B4"/>
    <w:rsid w:val="00B02068"/>
    <w:rsid w:val="00B05CBD"/>
    <w:rsid w:val="00B07255"/>
    <w:rsid w:val="00B072F1"/>
    <w:rsid w:val="00B14890"/>
    <w:rsid w:val="00B15EA6"/>
    <w:rsid w:val="00B207D3"/>
    <w:rsid w:val="00B21844"/>
    <w:rsid w:val="00B22358"/>
    <w:rsid w:val="00B24AF2"/>
    <w:rsid w:val="00B25804"/>
    <w:rsid w:val="00B31909"/>
    <w:rsid w:val="00B32B5A"/>
    <w:rsid w:val="00B32C91"/>
    <w:rsid w:val="00B3579D"/>
    <w:rsid w:val="00B36CC2"/>
    <w:rsid w:val="00B37287"/>
    <w:rsid w:val="00B43FE9"/>
    <w:rsid w:val="00B4481A"/>
    <w:rsid w:val="00B44C48"/>
    <w:rsid w:val="00B44FFB"/>
    <w:rsid w:val="00B45260"/>
    <w:rsid w:val="00B54D3A"/>
    <w:rsid w:val="00B55898"/>
    <w:rsid w:val="00B56947"/>
    <w:rsid w:val="00B6008C"/>
    <w:rsid w:val="00B60554"/>
    <w:rsid w:val="00B633CA"/>
    <w:rsid w:val="00B63DBC"/>
    <w:rsid w:val="00B647E7"/>
    <w:rsid w:val="00B64B32"/>
    <w:rsid w:val="00B6536F"/>
    <w:rsid w:val="00B65A91"/>
    <w:rsid w:val="00B66AA8"/>
    <w:rsid w:val="00B70195"/>
    <w:rsid w:val="00B734A0"/>
    <w:rsid w:val="00B73AEA"/>
    <w:rsid w:val="00B73E4B"/>
    <w:rsid w:val="00B74187"/>
    <w:rsid w:val="00B751B5"/>
    <w:rsid w:val="00B7560C"/>
    <w:rsid w:val="00B75CA2"/>
    <w:rsid w:val="00B80848"/>
    <w:rsid w:val="00B81C53"/>
    <w:rsid w:val="00B82C38"/>
    <w:rsid w:val="00B8512B"/>
    <w:rsid w:val="00B859D8"/>
    <w:rsid w:val="00B905ED"/>
    <w:rsid w:val="00B95964"/>
    <w:rsid w:val="00BA0177"/>
    <w:rsid w:val="00BA1886"/>
    <w:rsid w:val="00BA271D"/>
    <w:rsid w:val="00BA2BF1"/>
    <w:rsid w:val="00BA339C"/>
    <w:rsid w:val="00BA49A7"/>
    <w:rsid w:val="00BA4A89"/>
    <w:rsid w:val="00BA7F3E"/>
    <w:rsid w:val="00BB13E4"/>
    <w:rsid w:val="00BB17E7"/>
    <w:rsid w:val="00BB22B3"/>
    <w:rsid w:val="00BB5631"/>
    <w:rsid w:val="00BB5C46"/>
    <w:rsid w:val="00BB632B"/>
    <w:rsid w:val="00BC45F1"/>
    <w:rsid w:val="00BC4828"/>
    <w:rsid w:val="00BC589F"/>
    <w:rsid w:val="00BC5D22"/>
    <w:rsid w:val="00BC75D2"/>
    <w:rsid w:val="00BD278B"/>
    <w:rsid w:val="00BD3FFF"/>
    <w:rsid w:val="00BD409A"/>
    <w:rsid w:val="00BD612B"/>
    <w:rsid w:val="00BD7CEA"/>
    <w:rsid w:val="00BE2376"/>
    <w:rsid w:val="00BE4001"/>
    <w:rsid w:val="00BE6F31"/>
    <w:rsid w:val="00BF086F"/>
    <w:rsid w:val="00C00762"/>
    <w:rsid w:val="00C12EDB"/>
    <w:rsid w:val="00C13F1A"/>
    <w:rsid w:val="00C155FB"/>
    <w:rsid w:val="00C1683A"/>
    <w:rsid w:val="00C17C77"/>
    <w:rsid w:val="00C20EC6"/>
    <w:rsid w:val="00C21A8C"/>
    <w:rsid w:val="00C23F2B"/>
    <w:rsid w:val="00C244B0"/>
    <w:rsid w:val="00C30DB2"/>
    <w:rsid w:val="00C31CE8"/>
    <w:rsid w:val="00C328B1"/>
    <w:rsid w:val="00C334C1"/>
    <w:rsid w:val="00C349F8"/>
    <w:rsid w:val="00C34FBE"/>
    <w:rsid w:val="00C402EE"/>
    <w:rsid w:val="00C42855"/>
    <w:rsid w:val="00C42E37"/>
    <w:rsid w:val="00C42FCE"/>
    <w:rsid w:val="00C43919"/>
    <w:rsid w:val="00C47ABF"/>
    <w:rsid w:val="00C51118"/>
    <w:rsid w:val="00C51F77"/>
    <w:rsid w:val="00C6194B"/>
    <w:rsid w:val="00C61E67"/>
    <w:rsid w:val="00C63C13"/>
    <w:rsid w:val="00C64A84"/>
    <w:rsid w:val="00C66713"/>
    <w:rsid w:val="00C7059D"/>
    <w:rsid w:val="00C70D3F"/>
    <w:rsid w:val="00C723A3"/>
    <w:rsid w:val="00C73F32"/>
    <w:rsid w:val="00C76B52"/>
    <w:rsid w:val="00C81668"/>
    <w:rsid w:val="00C86C1C"/>
    <w:rsid w:val="00C90786"/>
    <w:rsid w:val="00C90C17"/>
    <w:rsid w:val="00C90CD6"/>
    <w:rsid w:val="00C913A9"/>
    <w:rsid w:val="00C94327"/>
    <w:rsid w:val="00C947F0"/>
    <w:rsid w:val="00C9578B"/>
    <w:rsid w:val="00CA3F15"/>
    <w:rsid w:val="00CB05ED"/>
    <w:rsid w:val="00CB27CD"/>
    <w:rsid w:val="00CB2E9D"/>
    <w:rsid w:val="00CC0EE4"/>
    <w:rsid w:val="00CC3FA7"/>
    <w:rsid w:val="00CD0648"/>
    <w:rsid w:val="00CD2CF1"/>
    <w:rsid w:val="00CD5382"/>
    <w:rsid w:val="00CD5F52"/>
    <w:rsid w:val="00CE1163"/>
    <w:rsid w:val="00CE231D"/>
    <w:rsid w:val="00CE25CE"/>
    <w:rsid w:val="00CE3275"/>
    <w:rsid w:val="00CE394A"/>
    <w:rsid w:val="00CE427F"/>
    <w:rsid w:val="00CE4BAB"/>
    <w:rsid w:val="00CE7A4A"/>
    <w:rsid w:val="00CF4C5C"/>
    <w:rsid w:val="00CF5541"/>
    <w:rsid w:val="00CF5788"/>
    <w:rsid w:val="00CF71E6"/>
    <w:rsid w:val="00D013DC"/>
    <w:rsid w:val="00D01F9F"/>
    <w:rsid w:val="00D02127"/>
    <w:rsid w:val="00D02BF2"/>
    <w:rsid w:val="00D03954"/>
    <w:rsid w:val="00D04114"/>
    <w:rsid w:val="00D041DE"/>
    <w:rsid w:val="00D05FFE"/>
    <w:rsid w:val="00D07ACC"/>
    <w:rsid w:val="00D10FEC"/>
    <w:rsid w:val="00D13A6D"/>
    <w:rsid w:val="00D16B2B"/>
    <w:rsid w:val="00D1798A"/>
    <w:rsid w:val="00D27ED4"/>
    <w:rsid w:val="00D30477"/>
    <w:rsid w:val="00D30B6E"/>
    <w:rsid w:val="00D31BB5"/>
    <w:rsid w:val="00D32036"/>
    <w:rsid w:val="00D32855"/>
    <w:rsid w:val="00D32EB9"/>
    <w:rsid w:val="00D41FBF"/>
    <w:rsid w:val="00D42A3F"/>
    <w:rsid w:val="00D42AE4"/>
    <w:rsid w:val="00D5070F"/>
    <w:rsid w:val="00D5330B"/>
    <w:rsid w:val="00D55774"/>
    <w:rsid w:val="00D56B32"/>
    <w:rsid w:val="00D56FFE"/>
    <w:rsid w:val="00D624FC"/>
    <w:rsid w:val="00D64D4E"/>
    <w:rsid w:val="00D67EC1"/>
    <w:rsid w:val="00D7226A"/>
    <w:rsid w:val="00D738F8"/>
    <w:rsid w:val="00D73B38"/>
    <w:rsid w:val="00D802CA"/>
    <w:rsid w:val="00D84388"/>
    <w:rsid w:val="00D84ECB"/>
    <w:rsid w:val="00D86708"/>
    <w:rsid w:val="00D871DB"/>
    <w:rsid w:val="00D87A89"/>
    <w:rsid w:val="00D87DFE"/>
    <w:rsid w:val="00D93127"/>
    <w:rsid w:val="00D9478B"/>
    <w:rsid w:val="00D97CA9"/>
    <w:rsid w:val="00D97D78"/>
    <w:rsid w:val="00DA0B1B"/>
    <w:rsid w:val="00DA1542"/>
    <w:rsid w:val="00DA24FE"/>
    <w:rsid w:val="00DA442B"/>
    <w:rsid w:val="00DA69C1"/>
    <w:rsid w:val="00DA7912"/>
    <w:rsid w:val="00DA796F"/>
    <w:rsid w:val="00DB07A0"/>
    <w:rsid w:val="00DB45CA"/>
    <w:rsid w:val="00DC0826"/>
    <w:rsid w:val="00DC1216"/>
    <w:rsid w:val="00DC1278"/>
    <w:rsid w:val="00DC2740"/>
    <w:rsid w:val="00DC3140"/>
    <w:rsid w:val="00DC33FB"/>
    <w:rsid w:val="00DC5766"/>
    <w:rsid w:val="00DD0D4A"/>
    <w:rsid w:val="00DD3A66"/>
    <w:rsid w:val="00DD4C3A"/>
    <w:rsid w:val="00DD57A2"/>
    <w:rsid w:val="00DE0B89"/>
    <w:rsid w:val="00DF3AB8"/>
    <w:rsid w:val="00DF7093"/>
    <w:rsid w:val="00E01358"/>
    <w:rsid w:val="00E03375"/>
    <w:rsid w:val="00E03406"/>
    <w:rsid w:val="00E13FD8"/>
    <w:rsid w:val="00E1434F"/>
    <w:rsid w:val="00E15DFB"/>
    <w:rsid w:val="00E16BF9"/>
    <w:rsid w:val="00E2048C"/>
    <w:rsid w:val="00E25F81"/>
    <w:rsid w:val="00E27D9A"/>
    <w:rsid w:val="00E32EB1"/>
    <w:rsid w:val="00E468EF"/>
    <w:rsid w:val="00E514ED"/>
    <w:rsid w:val="00E5322F"/>
    <w:rsid w:val="00E5404E"/>
    <w:rsid w:val="00E54F01"/>
    <w:rsid w:val="00E55284"/>
    <w:rsid w:val="00E55317"/>
    <w:rsid w:val="00E55E41"/>
    <w:rsid w:val="00E56EA5"/>
    <w:rsid w:val="00E6029C"/>
    <w:rsid w:val="00E671DE"/>
    <w:rsid w:val="00E67E58"/>
    <w:rsid w:val="00E70150"/>
    <w:rsid w:val="00E70622"/>
    <w:rsid w:val="00E71650"/>
    <w:rsid w:val="00E75FAE"/>
    <w:rsid w:val="00E76278"/>
    <w:rsid w:val="00E80910"/>
    <w:rsid w:val="00E83C8A"/>
    <w:rsid w:val="00E85AC8"/>
    <w:rsid w:val="00E937DE"/>
    <w:rsid w:val="00E95ABE"/>
    <w:rsid w:val="00EA11C3"/>
    <w:rsid w:val="00EA206B"/>
    <w:rsid w:val="00EA32EB"/>
    <w:rsid w:val="00EA3ECA"/>
    <w:rsid w:val="00EA7EE4"/>
    <w:rsid w:val="00EB0B3A"/>
    <w:rsid w:val="00EB0CAD"/>
    <w:rsid w:val="00EB1632"/>
    <w:rsid w:val="00EB29E1"/>
    <w:rsid w:val="00EB4D6E"/>
    <w:rsid w:val="00EC141C"/>
    <w:rsid w:val="00EC5B1E"/>
    <w:rsid w:val="00EC5C1B"/>
    <w:rsid w:val="00EC722E"/>
    <w:rsid w:val="00ED0F90"/>
    <w:rsid w:val="00ED354F"/>
    <w:rsid w:val="00ED423A"/>
    <w:rsid w:val="00ED437B"/>
    <w:rsid w:val="00ED4956"/>
    <w:rsid w:val="00ED77E7"/>
    <w:rsid w:val="00EE2306"/>
    <w:rsid w:val="00EE2EF2"/>
    <w:rsid w:val="00EE51C7"/>
    <w:rsid w:val="00EE5CB3"/>
    <w:rsid w:val="00EE5F19"/>
    <w:rsid w:val="00EE6BB0"/>
    <w:rsid w:val="00EF3590"/>
    <w:rsid w:val="00EF3EA0"/>
    <w:rsid w:val="00EF4866"/>
    <w:rsid w:val="00EF5A15"/>
    <w:rsid w:val="00EF61C0"/>
    <w:rsid w:val="00F027CC"/>
    <w:rsid w:val="00F03A1C"/>
    <w:rsid w:val="00F0418A"/>
    <w:rsid w:val="00F056C3"/>
    <w:rsid w:val="00F070ED"/>
    <w:rsid w:val="00F12AF0"/>
    <w:rsid w:val="00F2238F"/>
    <w:rsid w:val="00F23E62"/>
    <w:rsid w:val="00F246C5"/>
    <w:rsid w:val="00F3068D"/>
    <w:rsid w:val="00F31312"/>
    <w:rsid w:val="00F3241A"/>
    <w:rsid w:val="00F46500"/>
    <w:rsid w:val="00F471CC"/>
    <w:rsid w:val="00F4796C"/>
    <w:rsid w:val="00F50E3F"/>
    <w:rsid w:val="00F50E7D"/>
    <w:rsid w:val="00F51637"/>
    <w:rsid w:val="00F5363B"/>
    <w:rsid w:val="00F536F0"/>
    <w:rsid w:val="00F56705"/>
    <w:rsid w:val="00F60CC0"/>
    <w:rsid w:val="00F613DD"/>
    <w:rsid w:val="00F65304"/>
    <w:rsid w:val="00F6575D"/>
    <w:rsid w:val="00F708DF"/>
    <w:rsid w:val="00F723AC"/>
    <w:rsid w:val="00F73090"/>
    <w:rsid w:val="00F736C8"/>
    <w:rsid w:val="00F742BA"/>
    <w:rsid w:val="00F74301"/>
    <w:rsid w:val="00F7721B"/>
    <w:rsid w:val="00F80A9F"/>
    <w:rsid w:val="00F80F1A"/>
    <w:rsid w:val="00F81647"/>
    <w:rsid w:val="00F83D2C"/>
    <w:rsid w:val="00F87BFB"/>
    <w:rsid w:val="00F9049D"/>
    <w:rsid w:val="00F91E01"/>
    <w:rsid w:val="00F930DF"/>
    <w:rsid w:val="00F952F6"/>
    <w:rsid w:val="00F953E2"/>
    <w:rsid w:val="00FA2391"/>
    <w:rsid w:val="00FA5C1C"/>
    <w:rsid w:val="00FA5CF9"/>
    <w:rsid w:val="00FA666F"/>
    <w:rsid w:val="00FA6B2E"/>
    <w:rsid w:val="00FB0B4E"/>
    <w:rsid w:val="00FB7792"/>
    <w:rsid w:val="00FC171E"/>
    <w:rsid w:val="00FC2CFE"/>
    <w:rsid w:val="00FC5B7C"/>
    <w:rsid w:val="00FC600B"/>
    <w:rsid w:val="00FC74EF"/>
    <w:rsid w:val="00FD1417"/>
    <w:rsid w:val="00FD28DA"/>
    <w:rsid w:val="00FD492A"/>
    <w:rsid w:val="00FE6468"/>
    <w:rsid w:val="00FE6B1D"/>
    <w:rsid w:val="00FE7789"/>
    <w:rsid w:val="00FF28D2"/>
    <w:rsid w:val="00FF2C91"/>
    <w:rsid w:val="00FF5AC8"/>
    <w:rsid w:val="00FF70BC"/>
    <w:rsid w:val="1B064969"/>
    <w:rsid w:val="33F72DF7"/>
    <w:rsid w:val="38C2712E"/>
    <w:rsid w:val="42D803BE"/>
    <w:rsid w:val="4E7934D3"/>
    <w:rsid w:val="57C605E5"/>
    <w:rsid w:val="66D91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nhideWhenUsed="0" w:uiPriority="0" w:semiHidden="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4">
    <w:name w:val="Document Map"/>
    <w:basedOn w:val="1"/>
    <w:link w:val="19"/>
    <w:semiHidden/>
    <w:qFormat/>
    <w:uiPriority w:val="99"/>
    <w:rPr>
      <w:rFonts w:ascii="宋体"/>
      <w:sz w:val="18"/>
      <w:szCs w:val="18"/>
    </w:rPr>
  </w:style>
  <w:style w:type="paragraph" w:styleId="5">
    <w:name w:val="Plain Text"/>
    <w:basedOn w:val="1"/>
    <w:link w:val="22"/>
    <w:uiPriority w:val="0"/>
    <w:rPr>
      <w:rFonts w:ascii="宋体" w:hAnsi="Courier New"/>
      <w:szCs w:val="20"/>
    </w:rPr>
  </w:style>
  <w:style w:type="paragraph" w:styleId="6">
    <w:name w:val="Balloon Text"/>
    <w:basedOn w:val="1"/>
    <w:link w:val="20"/>
    <w:unhideWhenUsed/>
    <w:uiPriority w:val="99"/>
    <w:rPr>
      <w:sz w:val="18"/>
      <w:szCs w:val="18"/>
    </w:rPr>
  </w:style>
  <w:style w:type="paragraph" w:styleId="7">
    <w:name w:val="footer"/>
    <w:basedOn w:val="1"/>
    <w:link w:val="18"/>
    <w:uiPriority w:val="99"/>
    <w:pPr>
      <w:tabs>
        <w:tab w:val="center" w:pos="4153"/>
        <w:tab w:val="right" w:pos="8306"/>
      </w:tabs>
      <w:snapToGrid w:val="0"/>
      <w:jc w:val="left"/>
    </w:pPr>
    <w:rPr>
      <w:sz w:val="18"/>
      <w:szCs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uiPriority w:val="99"/>
    <w:rPr>
      <w:rFonts w:cs="Times New Roman"/>
      <w:color w:val="0000FF"/>
      <w:u w:val="single"/>
    </w:rPr>
  </w:style>
  <w:style w:type="table" w:styleId="13">
    <w:name w:val="Table Grid"/>
    <w:basedOn w:val="12"/>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Char Char Char Char"/>
    <w:next w:val="9"/>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apple-converted-space"/>
    <w:basedOn w:val="10"/>
    <w:uiPriority w:val="99"/>
    <w:rPr>
      <w:rFonts w:cs="Times New Roman"/>
    </w:rPr>
  </w:style>
  <w:style w:type="character" w:customStyle="1" w:styleId="17">
    <w:name w:val="页眉 Char"/>
    <w:basedOn w:val="10"/>
    <w:link w:val="8"/>
    <w:locked/>
    <w:uiPriority w:val="99"/>
    <w:rPr>
      <w:rFonts w:cs="Times New Roman"/>
      <w:sz w:val="18"/>
      <w:szCs w:val="18"/>
    </w:rPr>
  </w:style>
  <w:style w:type="character" w:customStyle="1" w:styleId="18">
    <w:name w:val="页脚 Char"/>
    <w:basedOn w:val="10"/>
    <w:link w:val="7"/>
    <w:locked/>
    <w:uiPriority w:val="99"/>
    <w:rPr>
      <w:rFonts w:cs="Times New Roman"/>
      <w:sz w:val="18"/>
      <w:szCs w:val="18"/>
    </w:rPr>
  </w:style>
  <w:style w:type="character" w:customStyle="1" w:styleId="19">
    <w:name w:val="文档结构图 Char"/>
    <w:basedOn w:val="10"/>
    <w:link w:val="4"/>
    <w:semiHidden/>
    <w:locked/>
    <w:uiPriority w:val="99"/>
    <w:rPr>
      <w:rFonts w:ascii="宋体" w:eastAsia="宋体" w:cs="Times New Roman"/>
      <w:sz w:val="18"/>
      <w:szCs w:val="18"/>
    </w:rPr>
  </w:style>
  <w:style w:type="character" w:customStyle="1" w:styleId="20">
    <w:name w:val="批注框文本 Char"/>
    <w:basedOn w:val="10"/>
    <w:link w:val="6"/>
    <w:semiHidden/>
    <w:uiPriority w:val="99"/>
    <w:rPr>
      <w:kern w:val="2"/>
      <w:sz w:val="18"/>
      <w:szCs w:val="18"/>
    </w:rPr>
  </w:style>
  <w:style w:type="character" w:customStyle="1" w:styleId="21">
    <w:name w:val="apple-style-span"/>
    <w:basedOn w:val="10"/>
    <w:qFormat/>
    <w:uiPriority w:val="0"/>
  </w:style>
  <w:style w:type="character" w:customStyle="1" w:styleId="22">
    <w:name w:val="纯文本 Char"/>
    <w:basedOn w:val="10"/>
    <w:link w:val="5"/>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B0E79-99BF-40CA-9EAB-3B57F031C4C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234</Words>
  <Characters>1339</Characters>
  <Lines>11</Lines>
  <Paragraphs>3</Paragraphs>
  <TotalTime>0</TotalTime>
  <ScaleCrop>false</ScaleCrop>
  <LinksUpToDate>false</LinksUpToDate>
  <CharactersWithSpaces>1570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2016-10-21T05:03:00Z</dcterms:created>
  <dc:creator>微软用户</dc:creator>
  <cp:lastModifiedBy>Administrator</cp:lastModifiedBy>
  <cp:lastPrinted>2017-07-17T08:02:00Z</cp:lastPrinted>
  <dcterms:modified xsi:type="dcterms:W3CDTF">2017-07-17T09:50:23Z</dcterms:modified>
  <dc:title>          恩施州中心医院           内部采购公告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